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9735" w14:textId="77777777" w:rsidR="000F700A" w:rsidRDefault="000F700A" w:rsidP="00B10193">
      <w:pPr>
        <w:pStyle w:val="Tytu"/>
        <w:jc w:val="left"/>
        <w:rPr>
          <w:color w:val="auto"/>
        </w:rPr>
      </w:pPr>
    </w:p>
    <w:p w14:paraId="2EED986E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6BFD90F2" w14:textId="77777777" w:rsidR="00B10193" w:rsidRDefault="00B10193" w:rsidP="00B1019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79AE7DB6" w14:textId="77777777" w:rsidR="00B10193" w:rsidRDefault="00B10193" w:rsidP="00B10193">
      <w:pPr>
        <w:pStyle w:val="Tekstpodstawowy2"/>
        <w:spacing w:line="360" w:lineRule="auto"/>
      </w:pPr>
    </w:p>
    <w:p w14:paraId="36199B3D" w14:textId="74F9FF01" w:rsidR="00B10193" w:rsidRPr="004D63B3" w:rsidRDefault="00B10193" w:rsidP="004D63B3">
      <w:pPr>
        <w:pStyle w:val="Tekstpodstawowy2"/>
        <w:spacing w:line="360" w:lineRule="auto"/>
        <w:ind w:firstLine="708"/>
      </w:pPr>
      <w:r>
        <w:t xml:space="preserve">Kwota przeznaczona na sfinansowanie zamówienia na sprzedaż </w:t>
      </w:r>
      <w:r w:rsidR="002F6FF4">
        <w:t>i dostawę artykułów</w:t>
      </w:r>
      <w:r w:rsidR="001F009F">
        <w:t xml:space="preserve"> </w:t>
      </w:r>
      <w:r w:rsidR="002F6FF4">
        <w:t>spożywczych</w:t>
      </w:r>
      <w:r w:rsidR="004D63B3">
        <w:t xml:space="preserve"> do stołówki szkolne</w:t>
      </w:r>
      <w:r w:rsidR="009931BA">
        <w:t xml:space="preserve">j </w:t>
      </w:r>
      <w:r w:rsidR="00492AFE">
        <w:t xml:space="preserve">Zespołu Szkolno-Przedszkolnego Nr 3 </w:t>
      </w:r>
      <w:r w:rsidR="00C965DF">
        <w:t>w Białymstoku</w:t>
      </w:r>
      <w:r w:rsidR="008B791C">
        <w:t>:</w:t>
      </w:r>
      <w:r w:rsidR="004D63B3">
        <w:t xml:space="preserve"> </w:t>
      </w:r>
      <w:r w:rsidR="00B46637">
        <w:t xml:space="preserve">                                                             </w:t>
      </w:r>
      <w:r w:rsidR="008E173A">
        <w:rPr>
          <w:b/>
          <w:bCs/>
        </w:rPr>
        <w:t>7</w:t>
      </w:r>
      <w:r w:rsidR="009433D5">
        <w:rPr>
          <w:b/>
          <w:bCs/>
        </w:rPr>
        <w:t>22.000</w:t>
      </w:r>
      <w:r w:rsidR="001F009F" w:rsidRPr="001F009F">
        <w:rPr>
          <w:b/>
          <w:bCs/>
        </w:rPr>
        <w:t>,</w:t>
      </w:r>
      <w:r w:rsidR="009433D5">
        <w:rPr>
          <w:b/>
          <w:bCs/>
        </w:rPr>
        <w:t>57</w:t>
      </w:r>
      <w:r w:rsidR="001F009F">
        <w:rPr>
          <w:b/>
          <w:bCs/>
        </w:rPr>
        <w:t xml:space="preserve"> zł</w:t>
      </w:r>
      <w:r>
        <w:t xml:space="preserve"> brutto</w:t>
      </w:r>
    </w:p>
    <w:p w14:paraId="6BB94A80" w14:textId="04C5B797" w:rsidR="00FE7221" w:rsidRPr="00B10193" w:rsidRDefault="00FE7221" w:rsidP="00B10193">
      <w:pPr>
        <w:spacing w:line="360" w:lineRule="auto"/>
        <w:jc w:val="both"/>
      </w:pPr>
    </w:p>
    <w:p w14:paraId="3E6C0B28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9E96A0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1F4E4B5" w14:textId="77777777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F6D22A" w14:textId="2C7BA700" w:rsidR="000F700A" w:rsidRPr="000F700A" w:rsidRDefault="000F700A" w:rsidP="000F700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Kwota</w:t>
            </w:r>
            <w:r>
              <w:rPr>
                <w:rFonts w:ascii="Tahoma" w:hAnsi="Tahoma" w:cs="Tahoma"/>
                <w:sz w:val="24"/>
                <w:szCs w:val="24"/>
              </w:rPr>
              <w:t xml:space="preserve"> B</w:t>
            </w:r>
            <w:r w:rsidR="00B10193">
              <w:rPr>
                <w:rFonts w:ascii="Tahoma" w:hAnsi="Tahoma" w:cs="Tahoma"/>
                <w:sz w:val="24"/>
                <w:szCs w:val="24"/>
              </w:rPr>
              <w:t>rutto</w:t>
            </w:r>
          </w:p>
        </w:tc>
      </w:tr>
      <w:tr w:rsidR="000F700A" w14:paraId="4884BBE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A946C8B" w14:textId="6D266516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 xml:space="preserve">Pakiet I – 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wędliny </w:t>
            </w:r>
          </w:p>
          <w:p w14:paraId="2B151BF0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3DDA160" w14:textId="798CDDC7" w:rsidR="000F700A" w:rsidRDefault="007A693A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  <w:r w:rsidR="00B10193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188,90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3600F3C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728CF67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>Pakiet II – mięso i drób</w:t>
            </w:r>
          </w:p>
          <w:p w14:paraId="63A97763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755EA0D" w14:textId="447E542B" w:rsidR="000F700A" w:rsidRDefault="00111D8D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2A37B5">
              <w:rPr>
                <w:rFonts w:ascii="Tahoma" w:hAnsi="Tahoma" w:cs="Tahoma"/>
              </w:rPr>
              <w:t>72</w:t>
            </w:r>
            <w:r w:rsidR="0028168B">
              <w:rPr>
                <w:rFonts w:ascii="Tahoma" w:hAnsi="Tahoma" w:cs="Tahoma"/>
              </w:rPr>
              <w:t>.</w:t>
            </w:r>
            <w:r w:rsidR="002A37B5">
              <w:rPr>
                <w:rFonts w:ascii="Tahoma" w:hAnsi="Tahoma" w:cs="Tahoma"/>
              </w:rPr>
              <w:t>342</w:t>
            </w:r>
            <w:r w:rsidR="0028168B">
              <w:rPr>
                <w:rFonts w:ascii="Tahoma" w:hAnsi="Tahoma" w:cs="Tahoma"/>
              </w:rPr>
              <w:t>,</w:t>
            </w:r>
            <w:r w:rsidR="002A37B5">
              <w:rPr>
                <w:rFonts w:ascii="Tahoma" w:hAnsi="Tahoma" w:cs="Tahoma"/>
              </w:rPr>
              <w:t>70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D69792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5D95DBB5" w14:textId="1C47CB33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  <w:r w:rsidRPr="000F700A">
              <w:rPr>
                <w:rFonts w:ascii="Tahoma" w:hAnsi="Tahoma" w:cs="Tahoma"/>
                <w:sz w:val="24"/>
                <w:szCs w:val="24"/>
              </w:rPr>
              <w:t xml:space="preserve">Pakiet III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pieczywo</w:t>
            </w:r>
          </w:p>
        </w:tc>
        <w:tc>
          <w:tcPr>
            <w:tcW w:w="4531" w:type="dxa"/>
            <w:vAlign w:val="center"/>
          </w:tcPr>
          <w:p w14:paraId="591A9F98" w14:textId="575ADFD8" w:rsidR="000F700A" w:rsidRDefault="00E44CED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592</w:t>
            </w:r>
            <w:r w:rsidR="00E45C76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10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111D8D" w14:paraId="18B4490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693DE5B" w14:textId="60E055C2" w:rsidR="00111D8D" w:rsidRPr="000F700A" w:rsidRDefault="00111D8D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Pakiet IV – 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artykuły ogólnospożywcze </w:t>
            </w:r>
          </w:p>
        </w:tc>
        <w:tc>
          <w:tcPr>
            <w:tcW w:w="4531" w:type="dxa"/>
            <w:vAlign w:val="center"/>
          </w:tcPr>
          <w:p w14:paraId="31C61F87" w14:textId="68A18838" w:rsidR="00111D8D" w:rsidRDefault="00E44CED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163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076</w:t>
            </w:r>
            <w:r w:rsidR="00E45C76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88</w:t>
            </w:r>
            <w:r w:rsidR="007240D9">
              <w:rPr>
                <w:rFonts w:ascii="Tahoma" w:hAnsi="Tahoma" w:cs="Tahoma"/>
              </w:rPr>
              <w:t xml:space="preserve"> zł</w:t>
            </w:r>
          </w:p>
        </w:tc>
      </w:tr>
      <w:tr w:rsidR="000F700A" w14:paraId="13CE9A8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2B5A6AD" w14:textId="6AA95A5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mrożonki</w:t>
            </w:r>
          </w:p>
          <w:p w14:paraId="2DC80F98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6F0AFE67" w14:textId="493D86DF" w:rsidR="000F700A" w:rsidRDefault="00E45C76" w:rsidP="000F700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74.</w:t>
            </w:r>
            <w:r w:rsidR="00E44CED">
              <w:rPr>
                <w:rFonts w:ascii="Tahoma" w:hAnsi="Tahoma" w:cs="Tahoma"/>
              </w:rPr>
              <w:t>712</w:t>
            </w:r>
            <w:r>
              <w:rPr>
                <w:rFonts w:ascii="Tahoma" w:hAnsi="Tahoma" w:cs="Tahoma"/>
              </w:rPr>
              <w:t>,</w:t>
            </w:r>
            <w:r w:rsidR="00E44CED">
              <w:rPr>
                <w:rFonts w:ascii="Tahoma" w:hAnsi="Tahoma" w:cs="Tahoma"/>
              </w:rPr>
              <w:t>10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0665532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09D552" w14:textId="115738E8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nabiał</w:t>
            </w:r>
          </w:p>
          <w:p w14:paraId="2C49AD2A" w14:textId="77777777" w:rsidR="000F700A" w:rsidRPr="000F700A" w:rsidRDefault="000F700A" w:rsidP="000F700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21850032" w14:textId="3B62CBDA" w:rsidR="000F700A" w:rsidRDefault="00E44CED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  <w:r w:rsidR="00E45C76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222</w:t>
            </w:r>
            <w:r w:rsidR="00E45C76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>16</w:t>
            </w:r>
            <w:r w:rsidR="002F6FF4">
              <w:rPr>
                <w:rFonts w:ascii="Tahoma" w:hAnsi="Tahoma" w:cs="Tahoma"/>
              </w:rPr>
              <w:t xml:space="preserve"> zł </w:t>
            </w:r>
          </w:p>
        </w:tc>
      </w:tr>
      <w:tr w:rsidR="000F700A" w14:paraId="615B5E70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78331870" w14:textId="06B0F4A3" w:rsidR="000F700A" w:rsidRPr="000F700A" w:rsidRDefault="002F6FF4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</w:t>
            </w:r>
            <w:r w:rsidR="00111D8D">
              <w:rPr>
                <w:rFonts w:ascii="Tahoma" w:hAnsi="Tahoma" w:cs="Tahoma"/>
                <w:sz w:val="24"/>
                <w:szCs w:val="24"/>
              </w:rPr>
              <w:t>I</w:t>
            </w:r>
            <w:r w:rsidR="000F700A" w:rsidRPr="000F700A">
              <w:rPr>
                <w:rFonts w:ascii="Tahoma" w:hAnsi="Tahoma" w:cs="Tahoma"/>
                <w:sz w:val="24"/>
                <w:szCs w:val="24"/>
              </w:rPr>
              <w:t xml:space="preserve"> – </w:t>
            </w:r>
            <w:r w:rsidR="007A693A">
              <w:rPr>
                <w:rFonts w:ascii="Tahoma" w:hAnsi="Tahoma" w:cs="Tahoma"/>
                <w:sz w:val="24"/>
                <w:szCs w:val="24"/>
              </w:rPr>
              <w:t>warzywa i owoce</w:t>
            </w:r>
          </w:p>
        </w:tc>
        <w:tc>
          <w:tcPr>
            <w:tcW w:w="4531" w:type="dxa"/>
            <w:vAlign w:val="center"/>
          </w:tcPr>
          <w:p w14:paraId="5B3D7FC4" w14:textId="04EF9761" w:rsidR="000F700A" w:rsidRDefault="00E45C76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E44CED">
              <w:rPr>
                <w:rFonts w:ascii="Tahoma" w:hAnsi="Tahoma" w:cs="Tahoma"/>
              </w:rPr>
              <w:t>03</w:t>
            </w:r>
            <w:r>
              <w:rPr>
                <w:rFonts w:ascii="Tahoma" w:hAnsi="Tahoma" w:cs="Tahoma"/>
              </w:rPr>
              <w:t>.</w:t>
            </w:r>
            <w:r w:rsidR="00E44CED">
              <w:rPr>
                <w:rFonts w:ascii="Tahoma" w:hAnsi="Tahoma" w:cs="Tahoma"/>
              </w:rPr>
              <w:t>091</w:t>
            </w:r>
            <w:r>
              <w:rPr>
                <w:rFonts w:ascii="Tahoma" w:hAnsi="Tahoma" w:cs="Tahoma"/>
              </w:rPr>
              <w:t>,</w:t>
            </w:r>
            <w:r w:rsidR="00E44CED">
              <w:rPr>
                <w:rFonts w:ascii="Tahoma" w:hAnsi="Tahoma" w:cs="Tahoma"/>
              </w:rPr>
              <w:t>73</w:t>
            </w:r>
            <w:r w:rsidR="002F6FF4">
              <w:rPr>
                <w:rFonts w:ascii="Tahoma" w:hAnsi="Tahoma" w:cs="Tahoma"/>
              </w:rPr>
              <w:t xml:space="preserve"> zł</w:t>
            </w:r>
          </w:p>
        </w:tc>
      </w:tr>
      <w:tr w:rsidR="00E45C76" w14:paraId="3EE3BB4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5F192C8" w14:textId="78084C71" w:rsidR="00E45C76" w:rsidRDefault="00E45C76" w:rsidP="000F700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Pakiet VIII –</w:t>
            </w:r>
            <w:r w:rsidR="007A693A">
              <w:rPr>
                <w:rFonts w:ascii="Tahoma" w:hAnsi="Tahoma" w:cs="Tahoma"/>
                <w:sz w:val="24"/>
                <w:szCs w:val="24"/>
              </w:rPr>
              <w:t xml:space="preserve"> ryby</w:t>
            </w:r>
          </w:p>
        </w:tc>
        <w:tc>
          <w:tcPr>
            <w:tcW w:w="4531" w:type="dxa"/>
            <w:vAlign w:val="center"/>
          </w:tcPr>
          <w:p w14:paraId="1F98AAF8" w14:textId="5BC60239" w:rsidR="00E45C76" w:rsidRDefault="00E44CED" w:rsidP="0068651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60.774</w:t>
            </w:r>
            <w:r w:rsidR="00E45C76">
              <w:rPr>
                <w:rFonts w:ascii="Tahoma" w:hAnsi="Tahoma" w:cs="Tahoma"/>
              </w:rPr>
              <w:t xml:space="preserve"> zł</w:t>
            </w:r>
          </w:p>
        </w:tc>
      </w:tr>
      <w:tr w:rsidR="000F700A" w:rsidRPr="000F700A" w14:paraId="6779A64D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0942DF88" w14:textId="77777777" w:rsidR="000F700A" w:rsidRPr="000F700A" w:rsidRDefault="000F700A" w:rsidP="000F700A">
            <w:pPr>
              <w:jc w:val="right"/>
              <w:rPr>
                <w:rFonts w:ascii="Tahoma" w:hAnsi="Tahoma" w:cs="Tahoma"/>
                <w:b/>
              </w:rPr>
            </w:pPr>
            <w:r w:rsidRPr="000F700A">
              <w:rPr>
                <w:rFonts w:ascii="Tahoma" w:hAnsi="Tahoma" w:cs="Tahoma"/>
                <w:b/>
              </w:rPr>
              <w:t>OGÓŁEM</w:t>
            </w:r>
          </w:p>
        </w:tc>
        <w:tc>
          <w:tcPr>
            <w:tcW w:w="4531" w:type="dxa"/>
            <w:vAlign w:val="center"/>
          </w:tcPr>
          <w:p w14:paraId="65862D03" w14:textId="6877C48D" w:rsidR="000F700A" w:rsidRPr="000F700A" w:rsidRDefault="002F6FF4" w:rsidP="000F700A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</w:t>
            </w:r>
            <w:r w:rsidR="001F009F">
              <w:rPr>
                <w:rFonts w:ascii="Tahoma" w:hAnsi="Tahoma" w:cs="Tahoma"/>
                <w:b/>
              </w:rPr>
              <w:t>7</w:t>
            </w:r>
            <w:r w:rsidR="009433D5">
              <w:rPr>
                <w:rFonts w:ascii="Tahoma" w:hAnsi="Tahoma" w:cs="Tahoma"/>
                <w:b/>
              </w:rPr>
              <w:t>22</w:t>
            </w:r>
            <w:r w:rsidR="008B791C">
              <w:rPr>
                <w:rFonts w:ascii="Tahoma" w:hAnsi="Tahoma" w:cs="Tahoma"/>
                <w:b/>
              </w:rPr>
              <w:t>.</w:t>
            </w:r>
            <w:r w:rsidR="009433D5">
              <w:rPr>
                <w:rFonts w:ascii="Tahoma" w:hAnsi="Tahoma" w:cs="Tahoma"/>
                <w:b/>
              </w:rPr>
              <w:t>000</w:t>
            </w:r>
            <w:r w:rsidR="008B791C">
              <w:rPr>
                <w:rFonts w:ascii="Tahoma" w:hAnsi="Tahoma" w:cs="Tahoma"/>
                <w:b/>
              </w:rPr>
              <w:t>,</w:t>
            </w:r>
            <w:r w:rsidR="009433D5">
              <w:rPr>
                <w:rFonts w:ascii="Tahoma" w:hAnsi="Tahoma" w:cs="Tahoma"/>
                <w:b/>
              </w:rPr>
              <w:t>57</w:t>
            </w:r>
            <w:r w:rsidR="008B791C">
              <w:rPr>
                <w:rFonts w:ascii="Tahoma" w:hAnsi="Tahoma" w:cs="Tahoma"/>
                <w:b/>
              </w:rPr>
              <w:t xml:space="preserve"> </w:t>
            </w:r>
            <w:r>
              <w:rPr>
                <w:rFonts w:ascii="Tahoma" w:hAnsi="Tahoma" w:cs="Tahoma"/>
                <w:b/>
              </w:rPr>
              <w:t>zł</w:t>
            </w:r>
          </w:p>
        </w:tc>
      </w:tr>
    </w:tbl>
    <w:p w14:paraId="40EDCC7D" w14:textId="77777777" w:rsidR="000F700A" w:rsidRPr="000F700A" w:rsidRDefault="000F700A" w:rsidP="000F700A">
      <w:pPr>
        <w:rPr>
          <w:rFonts w:ascii="Tahoma" w:hAnsi="Tahoma" w:cs="Tahoma"/>
        </w:rPr>
      </w:pPr>
    </w:p>
    <w:p w14:paraId="7DCA9C31" w14:textId="77777777" w:rsidR="000F700A" w:rsidRPr="000F700A" w:rsidRDefault="000F700A" w:rsidP="000F700A">
      <w:pPr>
        <w:rPr>
          <w:rFonts w:ascii="Tahoma" w:hAnsi="Tahoma" w:cs="Tahoma"/>
        </w:rPr>
      </w:pPr>
    </w:p>
    <w:p w14:paraId="60D6FA43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C4"/>
    <w:rsid w:val="00007C06"/>
    <w:rsid w:val="0009281B"/>
    <w:rsid w:val="000F700A"/>
    <w:rsid w:val="00111D8D"/>
    <w:rsid w:val="00154E48"/>
    <w:rsid w:val="001F009F"/>
    <w:rsid w:val="00203329"/>
    <w:rsid w:val="0028168B"/>
    <w:rsid w:val="002A37B5"/>
    <w:rsid w:val="002A7D2E"/>
    <w:rsid w:val="002C4B31"/>
    <w:rsid w:val="002C72C4"/>
    <w:rsid w:val="002F6FF4"/>
    <w:rsid w:val="004467CF"/>
    <w:rsid w:val="004660FE"/>
    <w:rsid w:val="00492AFE"/>
    <w:rsid w:val="004D63B3"/>
    <w:rsid w:val="004F57F8"/>
    <w:rsid w:val="0068651A"/>
    <w:rsid w:val="00694C8A"/>
    <w:rsid w:val="007240D9"/>
    <w:rsid w:val="007A470E"/>
    <w:rsid w:val="007A693A"/>
    <w:rsid w:val="008248EA"/>
    <w:rsid w:val="00832304"/>
    <w:rsid w:val="00834EB2"/>
    <w:rsid w:val="008B791C"/>
    <w:rsid w:val="008E173A"/>
    <w:rsid w:val="009005A5"/>
    <w:rsid w:val="009433D5"/>
    <w:rsid w:val="009931BA"/>
    <w:rsid w:val="00AB110B"/>
    <w:rsid w:val="00B10193"/>
    <w:rsid w:val="00B161C4"/>
    <w:rsid w:val="00B46637"/>
    <w:rsid w:val="00BE231C"/>
    <w:rsid w:val="00C746BA"/>
    <w:rsid w:val="00C965DF"/>
    <w:rsid w:val="00D74C76"/>
    <w:rsid w:val="00E14FA0"/>
    <w:rsid w:val="00E44CED"/>
    <w:rsid w:val="00E45C76"/>
    <w:rsid w:val="00E71840"/>
    <w:rsid w:val="00F14C31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88BF"/>
  <w15:docId w15:val="{359477B6-BE9B-4A8C-8EA2-975DF39A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color w:val="000000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color w:val="000000"/>
      <w:sz w:val="32"/>
      <w:szCs w:val="20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Magdalena Duzikowska</cp:lastModifiedBy>
  <cp:revision>6</cp:revision>
  <cp:lastPrinted>2025-06-24T09:19:00Z</cp:lastPrinted>
  <dcterms:created xsi:type="dcterms:W3CDTF">2025-07-11T08:35:00Z</dcterms:created>
  <dcterms:modified xsi:type="dcterms:W3CDTF">2025-07-11T09:02:00Z</dcterms:modified>
</cp:coreProperties>
</file>